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735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20" w:firstRow="1" w:lastRow="0" w:firstColumn="0" w:lastColumn="0" w:noHBand="0" w:noVBand="0"/>
      </w:tblPr>
      <w:tblGrid>
        <w:gridCol w:w="559"/>
        <w:gridCol w:w="2418"/>
        <w:gridCol w:w="2127"/>
        <w:gridCol w:w="1125"/>
        <w:gridCol w:w="9"/>
        <w:gridCol w:w="984"/>
        <w:gridCol w:w="8"/>
        <w:gridCol w:w="3535"/>
        <w:gridCol w:w="9"/>
        <w:gridCol w:w="1559"/>
        <w:gridCol w:w="1834"/>
        <w:gridCol w:w="9"/>
        <w:gridCol w:w="1525"/>
        <w:gridCol w:w="34"/>
      </w:tblGrid>
      <w:tr w:rsidR="00FF2C8A" w:rsidRPr="00E25166" w14:paraId="6902C843" w14:textId="77777777" w:rsidTr="00323AA1">
        <w:trPr>
          <w:trHeight w:val="87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1FC57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A83D4" w14:textId="217BEDF1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Lack of forward planning and budgetary controls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016E9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Lack of direction and prioritisation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BB9A5" w14:textId="77777777" w:rsidR="00BB54CA" w:rsidRPr="00E25166" w:rsidRDefault="000E7C00" w:rsidP="00F47E1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DAFFB" w14:textId="77777777" w:rsidR="00BB54CA" w:rsidRPr="00E25166" w:rsidRDefault="000E7C00" w:rsidP="00F47E1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4FD22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In year budget reviews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FF018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Annually</w:t>
            </w:r>
          </w:p>
          <w:p w14:paraId="0EBAB465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Quarterly</w:t>
            </w:r>
          </w:p>
          <w:p w14:paraId="2BA73AD8" w14:textId="6A9663AC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 xml:space="preserve">As </w:t>
            </w:r>
            <w:proofErr w:type="gramStart"/>
            <w:r w:rsidR="008021A4">
              <w:rPr>
                <w:rFonts w:ascii="Calibri" w:hAnsi="Calibri"/>
                <w:sz w:val="20"/>
              </w:rPr>
              <w:t>r</w:t>
            </w:r>
            <w:r w:rsidRPr="00E25166">
              <w:rPr>
                <w:rFonts w:ascii="Calibri" w:hAnsi="Calibri"/>
                <w:sz w:val="20"/>
              </w:rPr>
              <w:t>equested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93421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Unexpected expense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1B0A7" w14:textId="77777777" w:rsidR="00BB54CA" w:rsidRPr="00E25166" w:rsidRDefault="00D04C1D" w:rsidP="00F47E1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Clerk</w:t>
            </w:r>
          </w:p>
        </w:tc>
      </w:tr>
      <w:tr w:rsidR="00FF2C8A" w:rsidRPr="00E25166" w14:paraId="1F0FCFD6" w14:textId="77777777" w:rsidTr="00323AA1">
        <w:trPr>
          <w:trHeight w:val="9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9AB20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6BCF9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Poor reporting to Council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C67D6" w14:textId="77777777" w:rsidR="00BB54CA" w:rsidRPr="00E57F64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57F64">
              <w:rPr>
                <w:rFonts w:ascii="Calibri" w:hAnsi="Calibri"/>
                <w:sz w:val="20"/>
              </w:rPr>
              <w:t>Poor quality decision making</w:t>
            </w:r>
          </w:p>
          <w:p w14:paraId="25A84C3E" w14:textId="77777777" w:rsidR="00BB54CA" w:rsidRPr="00E57F64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57F64">
              <w:rPr>
                <w:rFonts w:ascii="Calibri" w:hAnsi="Calibri"/>
                <w:sz w:val="20"/>
              </w:rPr>
              <w:t>Council becomes ill</w:t>
            </w:r>
            <w:r w:rsidR="00E57F64">
              <w:rPr>
                <w:rFonts w:ascii="Calibri" w:hAnsi="Calibri"/>
                <w:sz w:val="20"/>
              </w:rPr>
              <w:t xml:space="preserve"> </w:t>
            </w:r>
            <w:r w:rsidRPr="00E57F64">
              <w:rPr>
                <w:rFonts w:ascii="Calibri" w:hAnsi="Calibri"/>
                <w:sz w:val="20"/>
              </w:rPr>
              <w:t>informed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1B5A6" w14:textId="77777777" w:rsidR="00BB54CA" w:rsidRPr="00E25166" w:rsidRDefault="00BB54CA" w:rsidP="00F47E18">
            <w:pPr>
              <w:jc w:val="center"/>
              <w:rPr>
                <w:rFonts w:ascii="Calibri" w:hAnsi="Calibri"/>
                <w:sz w:val="20"/>
              </w:rPr>
            </w:pPr>
          </w:p>
          <w:p w14:paraId="3F2273F3" w14:textId="77777777" w:rsidR="00BB54CA" w:rsidRPr="00E25166" w:rsidRDefault="000E7C00" w:rsidP="00F47E1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71888" w14:textId="77777777" w:rsidR="00BB54CA" w:rsidRPr="00E25166" w:rsidRDefault="00BB54CA" w:rsidP="00F47E18">
            <w:pPr>
              <w:jc w:val="center"/>
              <w:rPr>
                <w:rFonts w:ascii="Calibri" w:hAnsi="Calibri"/>
                <w:sz w:val="20"/>
              </w:rPr>
            </w:pPr>
          </w:p>
          <w:p w14:paraId="1C04D86C" w14:textId="77777777" w:rsidR="00BB54CA" w:rsidRPr="00E25166" w:rsidRDefault="000E7C00" w:rsidP="00F47E1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F77DD" w14:textId="77777777" w:rsidR="00BB54CA" w:rsidRPr="00E25166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Timely and accurate financial reporting</w:t>
            </w:r>
          </w:p>
          <w:p w14:paraId="7DD5F77A" w14:textId="77777777" w:rsidR="00BB54CA" w:rsidRPr="00E25166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Clear instructions to staff</w:t>
            </w:r>
          </w:p>
          <w:p w14:paraId="14840B3F" w14:textId="77777777" w:rsidR="00BB54CA" w:rsidRPr="00E25166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Regular project</w:t>
            </w:r>
            <w:r w:rsidR="00E57F64">
              <w:rPr>
                <w:rFonts w:ascii="Calibri" w:hAnsi="Calibri"/>
                <w:sz w:val="20"/>
              </w:rPr>
              <w:t xml:space="preserve"> </w:t>
            </w:r>
            <w:r w:rsidRPr="00E25166">
              <w:rPr>
                <w:rFonts w:ascii="Calibri" w:hAnsi="Calibri"/>
                <w:sz w:val="20"/>
              </w:rPr>
              <w:t>reports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01B92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Quarterly</w:t>
            </w:r>
            <w:r w:rsidR="00E57F64">
              <w:rPr>
                <w:rFonts w:ascii="Calibri" w:hAnsi="Calibri"/>
                <w:sz w:val="20"/>
              </w:rPr>
              <w:t>/</w:t>
            </w:r>
          </w:p>
          <w:p w14:paraId="071E85E9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Annually</w:t>
            </w:r>
            <w:r w:rsidR="00E57F64">
              <w:rPr>
                <w:rFonts w:ascii="Calibri" w:hAnsi="Calibri"/>
                <w:sz w:val="20"/>
              </w:rPr>
              <w:t>/</w:t>
            </w:r>
            <w:r w:rsidRPr="00E25166">
              <w:rPr>
                <w:rFonts w:ascii="Calibri" w:hAnsi="Calibri"/>
                <w:sz w:val="20"/>
              </w:rPr>
              <w:t>Each meeting</w:t>
            </w:r>
            <w:r w:rsidR="00E57F64">
              <w:rPr>
                <w:rFonts w:ascii="Calibri" w:hAnsi="Calibri"/>
                <w:sz w:val="20"/>
              </w:rPr>
              <w:t xml:space="preserve"> as required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3F544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Matter raised at meeting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41A3F" w14:textId="0749C872" w:rsidR="00BB54CA" w:rsidRPr="00E25166" w:rsidRDefault="00E57F64" w:rsidP="0095633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Clerk/Chairman/Committee Chairmen</w:t>
            </w:r>
          </w:p>
        </w:tc>
      </w:tr>
      <w:tr w:rsidR="00FF2C8A" w:rsidRPr="00E25166" w14:paraId="06E3D2D6" w14:textId="77777777" w:rsidTr="00323AA1">
        <w:trPr>
          <w:trHeight w:val="598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4FC44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3</w:t>
            </w:r>
          </w:p>
          <w:p w14:paraId="206E8709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F1EF0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Loss of key staff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BFA5" w14:textId="2A63F185" w:rsidR="00BB54CA" w:rsidRPr="00B25CB5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B25CB5">
              <w:rPr>
                <w:rFonts w:ascii="Calibri" w:hAnsi="Calibri"/>
                <w:sz w:val="20"/>
              </w:rPr>
              <w:t>Failure in budgetary controls</w:t>
            </w:r>
          </w:p>
          <w:p w14:paraId="4BCEEA58" w14:textId="15B069C6" w:rsidR="00BB54CA" w:rsidRPr="00B25CB5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B25CB5">
              <w:rPr>
                <w:rFonts w:ascii="Calibri" w:hAnsi="Calibri"/>
                <w:sz w:val="20"/>
              </w:rPr>
              <w:t>Correspondence backlog</w:t>
            </w:r>
          </w:p>
          <w:p w14:paraId="2BD68C59" w14:textId="695A4CBB" w:rsidR="00FD5CC3" w:rsidRPr="00B25CB5" w:rsidRDefault="00FD5CC3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B25CB5">
              <w:rPr>
                <w:rFonts w:ascii="Calibri" w:hAnsi="Calibri"/>
                <w:sz w:val="20"/>
              </w:rPr>
              <w:t>Lack of administration</w:t>
            </w:r>
          </w:p>
          <w:p w14:paraId="5C00FDCB" w14:textId="77777777" w:rsidR="00BB54CA" w:rsidRPr="00B25CB5" w:rsidRDefault="00BB54CA" w:rsidP="00F47E18">
            <w:pPr>
              <w:pStyle w:val="ListParagraph"/>
              <w:ind w:left="176"/>
              <w:rPr>
                <w:rFonts w:ascii="Calibri" w:hAnsi="Calibri"/>
                <w:sz w:val="20"/>
              </w:rPr>
            </w:pPr>
          </w:p>
          <w:p w14:paraId="2D154E0E" w14:textId="77777777" w:rsidR="00BB54CA" w:rsidRPr="00B25CB5" w:rsidRDefault="00BB54CA" w:rsidP="00F47E1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04BD9" w14:textId="77777777" w:rsidR="00E57F64" w:rsidRPr="00B25CB5" w:rsidRDefault="00E57F64" w:rsidP="00F47E18">
            <w:pPr>
              <w:jc w:val="center"/>
              <w:rPr>
                <w:rFonts w:ascii="Calibri" w:hAnsi="Calibri"/>
                <w:sz w:val="20"/>
              </w:rPr>
            </w:pPr>
          </w:p>
          <w:p w14:paraId="7A4A98B9" w14:textId="4A611CF9" w:rsidR="00BB54CA" w:rsidRPr="00B25CB5" w:rsidRDefault="00FD5CC3" w:rsidP="00F47E18">
            <w:pPr>
              <w:jc w:val="center"/>
              <w:rPr>
                <w:rFonts w:ascii="Calibri" w:hAnsi="Calibri"/>
                <w:sz w:val="20"/>
              </w:rPr>
            </w:pPr>
            <w:r w:rsidRPr="00B25CB5"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1E9B2" w14:textId="77777777" w:rsidR="00BB54CA" w:rsidRPr="00B25CB5" w:rsidRDefault="00BB54CA" w:rsidP="00F47E18">
            <w:pPr>
              <w:jc w:val="center"/>
              <w:rPr>
                <w:rFonts w:ascii="Calibri" w:hAnsi="Calibri"/>
                <w:sz w:val="20"/>
              </w:rPr>
            </w:pPr>
          </w:p>
          <w:p w14:paraId="01FF0824" w14:textId="77777777" w:rsidR="00BB54CA" w:rsidRPr="00B25CB5" w:rsidRDefault="000E7C00" w:rsidP="00F47E18">
            <w:pPr>
              <w:jc w:val="center"/>
              <w:rPr>
                <w:rFonts w:ascii="Calibri" w:hAnsi="Calibri"/>
                <w:sz w:val="20"/>
              </w:rPr>
            </w:pPr>
            <w:r w:rsidRPr="00B25CB5"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80294" w14:textId="77777777" w:rsidR="00BB54CA" w:rsidRPr="00B25CB5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B25CB5">
              <w:rPr>
                <w:rFonts w:ascii="Calibri" w:hAnsi="Calibri"/>
                <w:sz w:val="20"/>
              </w:rPr>
              <w:t>Succession Planning</w:t>
            </w:r>
          </w:p>
          <w:p w14:paraId="72B7B5C4" w14:textId="77777777" w:rsidR="00BB54CA" w:rsidRPr="00B25CB5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B25CB5">
              <w:rPr>
                <w:rFonts w:ascii="Calibri" w:hAnsi="Calibri"/>
                <w:sz w:val="20"/>
              </w:rPr>
              <w:t>Clear office procedures</w:t>
            </w:r>
          </w:p>
          <w:p w14:paraId="0CC5146C" w14:textId="77777777" w:rsidR="00BB54CA" w:rsidRPr="00B25CB5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B25CB5">
              <w:rPr>
                <w:rFonts w:ascii="Calibri" w:hAnsi="Calibri"/>
                <w:sz w:val="20"/>
              </w:rPr>
              <w:t>Clear budgetary procedures</w:t>
            </w:r>
          </w:p>
          <w:p w14:paraId="7FAD1C37" w14:textId="77777777" w:rsidR="00BB54CA" w:rsidRPr="00B25CB5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B25CB5">
              <w:rPr>
                <w:rFonts w:ascii="Calibri" w:hAnsi="Calibri"/>
                <w:sz w:val="20"/>
              </w:rPr>
              <w:t>Up to date job descriptions</w:t>
            </w:r>
          </w:p>
          <w:p w14:paraId="6D04F5EC" w14:textId="77777777" w:rsidR="00BB54CA" w:rsidRPr="00B25CB5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B25CB5">
              <w:rPr>
                <w:rFonts w:ascii="Calibri" w:hAnsi="Calibri"/>
                <w:sz w:val="20"/>
              </w:rPr>
              <w:t>Appraisal system</w:t>
            </w:r>
          </w:p>
          <w:p w14:paraId="5F32FC35" w14:textId="339E8872" w:rsidR="00FD5CC3" w:rsidRPr="00B25CB5" w:rsidRDefault="00FD5CC3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B25CB5">
              <w:rPr>
                <w:rFonts w:ascii="Calibri" w:hAnsi="Calibri"/>
                <w:sz w:val="20"/>
              </w:rPr>
              <w:t>Electronic backup (</w:t>
            </w:r>
            <w:r w:rsidR="000C32EC" w:rsidRPr="00B25CB5">
              <w:rPr>
                <w:rFonts w:ascii="Calibri" w:hAnsi="Calibri"/>
                <w:sz w:val="20"/>
              </w:rPr>
              <w:t xml:space="preserve">see clause </w:t>
            </w:r>
            <w:r w:rsidRPr="00B25CB5">
              <w:rPr>
                <w:rFonts w:ascii="Calibri" w:hAnsi="Calibri"/>
                <w:sz w:val="20"/>
              </w:rPr>
              <w:t>2</w:t>
            </w:r>
            <w:r w:rsidR="00BC422A" w:rsidRPr="00B25CB5">
              <w:rPr>
                <w:rFonts w:ascii="Calibri" w:hAnsi="Calibri"/>
                <w:sz w:val="20"/>
              </w:rPr>
              <w:t>2</w:t>
            </w:r>
            <w:r w:rsidRPr="00B25CB5">
              <w:rPr>
                <w:rFonts w:ascii="Calibri" w:hAnsi="Calibri"/>
                <w:sz w:val="20"/>
              </w:rPr>
              <w:t>)</w:t>
            </w:r>
          </w:p>
          <w:p w14:paraId="2F2077E5" w14:textId="12C79722" w:rsidR="00FD5CC3" w:rsidRPr="00B25CB5" w:rsidRDefault="00FD5CC3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B25CB5">
              <w:rPr>
                <w:rFonts w:ascii="Calibri" w:hAnsi="Calibri"/>
                <w:sz w:val="20"/>
              </w:rPr>
              <w:t>Document store (</w:t>
            </w:r>
            <w:r w:rsidR="000C32EC" w:rsidRPr="00B25CB5">
              <w:rPr>
                <w:rFonts w:ascii="Calibri" w:hAnsi="Calibri"/>
                <w:sz w:val="20"/>
              </w:rPr>
              <w:t xml:space="preserve">see clause </w:t>
            </w:r>
            <w:r w:rsidRPr="00B25CB5">
              <w:rPr>
                <w:rFonts w:ascii="Calibri" w:hAnsi="Calibri"/>
                <w:sz w:val="20"/>
              </w:rPr>
              <w:t>5)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4673C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</w:p>
          <w:p w14:paraId="3D191082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</w:p>
          <w:p w14:paraId="059B2F69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</w:p>
          <w:p w14:paraId="2D767D01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Annually</w:t>
            </w:r>
          </w:p>
          <w:p w14:paraId="35A64922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078EA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Loss of staff member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B817F" w14:textId="77777777" w:rsidR="00BB54CA" w:rsidRPr="00E25166" w:rsidRDefault="00E57F64" w:rsidP="00F47E1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</w:t>
            </w:r>
          </w:p>
        </w:tc>
      </w:tr>
      <w:tr w:rsidR="00FF2C8A" w:rsidRPr="00E25166" w14:paraId="3764AF48" w14:textId="77777777" w:rsidTr="00323AA1">
        <w:tblPrEx>
          <w:tblLook w:val="0000" w:firstRow="0" w:lastRow="0" w:firstColumn="0" w:lastColumn="0" w:noHBand="0" w:noVBand="0"/>
        </w:tblPrEx>
        <w:trPr>
          <w:trHeight w:val="443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C0C38" w14:textId="77777777" w:rsidR="00BB54CA" w:rsidRPr="00E25166" w:rsidRDefault="00F47E18" w:rsidP="00B62233">
            <w:pPr>
              <w:spacing w:before="2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DAE30" w14:textId="77777777" w:rsidR="00BB54CA" w:rsidRPr="00E25166" w:rsidRDefault="00BB54CA" w:rsidP="00B62233">
            <w:pPr>
              <w:spacing w:before="240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Failure to respond to electors’ wish to right of inspection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04C5D" w14:textId="77777777" w:rsidR="00BB54CA" w:rsidRPr="00E25166" w:rsidRDefault="00BB54CA" w:rsidP="00B62233">
            <w:pPr>
              <w:pStyle w:val="ListParagraph"/>
              <w:numPr>
                <w:ilvl w:val="0"/>
                <w:numId w:val="1"/>
              </w:numPr>
              <w:spacing w:before="240"/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Loss of confidence</w:t>
            </w:r>
          </w:p>
          <w:p w14:paraId="0ADE7F54" w14:textId="77777777" w:rsidR="00BB54CA" w:rsidRPr="00E25166" w:rsidRDefault="00BB54CA" w:rsidP="00B62233">
            <w:pPr>
              <w:pStyle w:val="ListParagraph"/>
              <w:numPr>
                <w:ilvl w:val="0"/>
                <w:numId w:val="1"/>
              </w:numPr>
              <w:spacing w:before="240"/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Loss of reputation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77097" w14:textId="77777777" w:rsidR="00BB54CA" w:rsidRPr="00E25166" w:rsidRDefault="00BB54CA" w:rsidP="00B62233">
            <w:pPr>
              <w:spacing w:before="240"/>
              <w:jc w:val="center"/>
              <w:rPr>
                <w:rFonts w:ascii="Calibri" w:hAnsi="Calibri"/>
                <w:sz w:val="20"/>
              </w:rPr>
            </w:pPr>
          </w:p>
          <w:p w14:paraId="423717BD" w14:textId="77777777" w:rsidR="00BB54CA" w:rsidRPr="00E25166" w:rsidRDefault="000E7C00" w:rsidP="00B62233">
            <w:pPr>
              <w:spacing w:before="24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6810E" w14:textId="77777777" w:rsidR="00BB54CA" w:rsidRPr="00E25166" w:rsidRDefault="00BB54CA" w:rsidP="00B62233">
            <w:pPr>
              <w:spacing w:before="240"/>
              <w:jc w:val="center"/>
              <w:rPr>
                <w:rFonts w:ascii="Calibri" w:hAnsi="Calibri"/>
                <w:sz w:val="20"/>
              </w:rPr>
            </w:pPr>
          </w:p>
          <w:p w14:paraId="66E1D64B" w14:textId="77777777" w:rsidR="00BB54CA" w:rsidRPr="00E25166" w:rsidRDefault="000E7C00" w:rsidP="00B62233">
            <w:pPr>
              <w:spacing w:before="240"/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6DDC8" w14:textId="77777777" w:rsidR="00BB54CA" w:rsidRPr="00E25166" w:rsidRDefault="00BB54CA" w:rsidP="00B62233">
            <w:pPr>
              <w:pStyle w:val="ListParagraph"/>
              <w:numPr>
                <w:ilvl w:val="0"/>
                <w:numId w:val="1"/>
              </w:numPr>
              <w:spacing w:before="240"/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Clear Standing Orders and Operating Protocols</w:t>
            </w:r>
          </w:p>
          <w:p w14:paraId="33D6EFAA" w14:textId="1E367986" w:rsidR="0043154E" w:rsidRPr="00F47E18" w:rsidRDefault="00BB54CA" w:rsidP="00B62233">
            <w:pPr>
              <w:pStyle w:val="ListParagraph"/>
              <w:numPr>
                <w:ilvl w:val="0"/>
                <w:numId w:val="1"/>
              </w:numPr>
              <w:spacing w:before="240"/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Documented procedures to deal with enquiries from the public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CC1CE" w14:textId="2CCEC1EA" w:rsidR="00BB54CA" w:rsidRPr="00E25166" w:rsidRDefault="00B62233" w:rsidP="00B62233">
            <w:pPr>
              <w:spacing w:before="2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</w:t>
            </w:r>
            <w:r w:rsidR="00BB54CA" w:rsidRPr="00E25166">
              <w:rPr>
                <w:rFonts w:ascii="Calibri" w:hAnsi="Calibri"/>
                <w:sz w:val="20"/>
              </w:rPr>
              <w:t>nnually</w:t>
            </w:r>
          </w:p>
          <w:p w14:paraId="776E7E19" w14:textId="77777777" w:rsidR="00BB54CA" w:rsidRPr="00E25166" w:rsidRDefault="00BB54CA" w:rsidP="00B62233">
            <w:pPr>
              <w:spacing w:before="240"/>
              <w:rPr>
                <w:rFonts w:ascii="Calibri" w:hAnsi="Calibri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86E6E" w14:textId="77777777" w:rsidR="00BB54CA" w:rsidRPr="00E25166" w:rsidRDefault="00BB54CA" w:rsidP="00B62233">
            <w:pPr>
              <w:spacing w:before="240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Approach by elector to auditor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15AC9" w14:textId="77777777" w:rsidR="00BB54CA" w:rsidRPr="00E25166" w:rsidRDefault="00F47E18" w:rsidP="00B62233">
            <w:pPr>
              <w:spacing w:before="24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FF2C8A" w:rsidRPr="00E25166" w14:paraId="5BA71221" w14:textId="77777777" w:rsidTr="00323AA1">
        <w:tblPrEx>
          <w:tblLook w:val="0000" w:firstRow="0" w:lastRow="0" w:firstColumn="0" w:lastColumn="0" w:noHBand="0" w:noVBand="0"/>
        </w:tblPrEx>
        <w:trPr>
          <w:trHeight w:val="75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523F7" w14:textId="77777777" w:rsidR="00BB54CA" w:rsidRPr="00E25166" w:rsidRDefault="009965D4" w:rsidP="00F47E1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18728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Poor document control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AEDDB" w14:textId="77777777" w:rsidR="00BB54CA" w:rsidRPr="00E25166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Information not passed on in a timely manner</w:t>
            </w:r>
          </w:p>
          <w:p w14:paraId="4AD3F314" w14:textId="77777777" w:rsidR="00BB54CA" w:rsidRPr="00E25166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Deadlines missed</w:t>
            </w:r>
          </w:p>
          <w:p w14:paraId="40211E4F" w14:textId="77777777" w:rsidR="00BB54CA" w:rsidRPr="00E25166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Lack of achievement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48095" w14:textId="77777777" w:rsidR="00BB54CA" w:rsidRPr="00E25166" w:rsidRDefault="000E7C00" w:rsidP="00F47E1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5C3B2" w14:textId="77777777" w:rsidR="00BB54CA" w:rsidRPr="00E25166" w:rsidRDefault="000E7C00" w:rsidP="00F47E18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16F42" w14:textId="77777777" w:rsidR="00BB54CA" w:rsidRPr="00E25166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Clear Standing Orders</w:t>
            </w:r>
          </w:p>
          <w:p w14:paraId="55F9ADEC" w14:textId="77777777" w:rsidR="00BB54CA" w:rsidRDefault="00BB54C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Clear job descriptions</w:t>
            </w:r>
          </w:p>
          <w:p w14:paraId="491630E2" w14:textId="00B513FC" w:rsidR="00FD5CC3" w:rsidRPr="00E25166" w:rsidRDefault="00924FBA" w:rsidP="00F47E18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All documents available electronically to clerk, chair and at least one other councillor</w:t>
            </w:r>
            <w:r w:rsidR="00FD5CC3" w:rsidRPr="00B25CB5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E3C3E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Annually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A172E" w14:textId="77777777" w:rsidR="00BB54CA" w:rsidRPr="00E25166" w:rsidRDefault="00BB54CA" w:rsidP="00F47E18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Major incident Complaints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7EE8B" w14:textId="77777777" w:rsidR="00BB54CA" w:rsidRPr="00E25166" w:rsidRDefault="00F47E18" w:rsidP="00F47E18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Clerk</w:t>
            </w:r>
          </w:p>
        </w:tc>
      </w:tr>
      <w:tr w:rsidR="00B62233" w:rsidRPr="00E25166" w14:paraId="2D6F50DD" w14:textId="77777777" w:rsidTr="00323AA1">
        <w:tblPrEx>
          <w:tblLook w:val="0000" w:firstRow="0" w:lastRow="0" w:firstColumn="0" w:lastColumn="0" w:noHBand="0" w:noVBand="0"/>
        </w:tblPrEx>
        <w:trPr>
          <w:trHeight w:val="754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0767C" w14:textId="227DF432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E53A2" w14:textId="41E902F5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Accidents or injury to staff, councillors and volunteers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B267F" w14:textId="15AD74F3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 xml:space="preserve">Claim against Council 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0BC44" w14:textId="3A6C58AF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34648" w14:textId="6992F336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93CF4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Public Liability Insurance</w:t>
            </w:r>
          </w:p>
          <w:p w14:paraId="3CF42A6B" w14:textId="582209FE" w:rsidR="00B62233" w:rsidRPr="00E25166" w:rsidRDefault="00323AA1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Event risk assessments</w:t>
            </w:r>
          </w:p>
          <w:p w14:paraId="697C389F" w14:textId="77777777" w:rsidR="00B62233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Ensure all amenities/facilities are maintained to appropriate level</w:t>
            </w:r>
          </w:p>
          <w:p w14:paraId="514C203B" w14:textId="7E0C132C" w:rsidR="00323AA1" w:rsidRPr="00E25166" w:rsidRDefault="00323AA1" w:rsidP="00323AA1">
            <w:pPr>
              <w:pStyle w:val="ListParagraph"/>
              <w:ind w:left="176"/>
              <w:rPr>
                <w:rFonts w:ascii="Calibri" w:hAnsi="Calibri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D5CBC" w14:textId="30488A0D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As required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B8851" w14:textId="69E4F35B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Review of adequacy of insurance cover provided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9542F" w14:textId="0F58D3B6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11A040F4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04B27" w14:textId="3D62E44F" w:rsidR="00B62233" w:rsidRPr="00E25166" w:rsidRDefault="00323AA1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7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FEE29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Ensure Council complies with law</w:t>
            </w:r>
            <w:r>
              <w:rPr>
                <w:rFonts w:ascii="Calibri" w:hAnsi="Calibri"/>
                <w:sz w:val="20"/>
              </w:rPr>
              <w:t>/regulations</w:t>
            </w:r>
            <w:r w:rsidRPr="00E25166">
              <w:rPr>
                <w:rFonts w:ascii="Calibri" w:hAnsi="Calibri"/>
                <w:sz w:val="20"/>
              </w:rPr>
              <w:t xml:space="preserve"> in particular:</w:t>
            </w:r>
          </w:p>
          <w:p w14:paraId="1FE07051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Health and Safety</w:t>
            </w:r>
          </w:p>
          <w:p w14:paraId="0041899A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Equal Opportunities</w:t>
            </w:r>
          </w:p>
          <w:p w14:paraId="6D4898EE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Data Protection</w:t>
            </w:r>
          </w:p>
          <w:p w14:paraId="151FE750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Human Rights</w:t>
            </w:r>
          </w:p>
          <w:p w14:paraId="03F9ABE0" w14:textId="750010BC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 xml:space="preserve">Disability </w:t>
            </w:r>
            <w:r>
              <w:rPr>
                <w:rFonts w:ascii="Calibri" w:hAnsi="Calibri"/>
                <w:sz w:val="20"/>
              </w:rPr>
              <w:t>&amp;</w:t>
            </w:r>
            <w:r w:rsidRPr="00E25166">
              <w:rPr>
                <w:rFonts w:ascii="Calibri" w:hAnsi="Calibri"/>
                <w:sz w:val="20"/>
              </w:rPr>
              <w:t xml:space="preserve"> Discrimination</w:t>
            </w:r>
          </w:p>
          <w:p w14:paraId="1C43729D" w14:textId="77777777" w:rsidR="00B62233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Employment Law</w:t>
            </w:r>
          </w:p>
          <w:p w14:paraId="6290BA63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HMRC regulations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B617F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Fines and Penalties from regulation bodies</w:t>
            </w:r>
          </w:p>
          <w:p w14:paraId="17E836CE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Employee action for negligence of grievance</w:t>
            </w:r>
          </w:p>
          <w:p w14:paraId="428B455E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Loss of reputation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0FA64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2C6F6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7B64B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Clear Policies and procedures</w:t>
            </w:r>
          </w:p>
          <w:p w14:paraId="6CF91683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Regular review of law</w:t>
            </w:r>
          </w:p>
          <w:p w14:paraId="2AE1936E" w14:textId="77777777" w:rsidR="00B62233" w:rsidRPr="009965D4" w:rsidRDefault="00B62233" w:rsidP="00B62233">
            <w:pPr>
              <w:pStyle w:val="ListParagraph"/>
              <w:ind w:left="176"/>
              <w:rPr>
                <w:rFonts w:ascii="Calibri" w:hAnsi="Calibri"/>
                <w:sz w:val="20"/>
              </w:rPr>
            </w:pP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1B5E8" w14:textId="3DCC5123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Annually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C620B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Following incident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A14E3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73636444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8871D" w14:textId="6F5A867B" w:rsidR="00B62233" w:rsidRPr="00E25166" w:rsidRDefault="00323AA1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43F66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 xml:space="preserve">The provision of services being carried out under agreements with </w:t>
            </w:r>
            <w:r>
              <w:rPr>
                <w:rFonts w:ascii="Calibri" w:hAnsi="Calibri"/>
                <w:sz w:val="20"/>
              </w:rPr>
              <w:t>West Berkshire Council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0FA0D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 xml:space="preserve">Loss of reputation </w:t>
            </w:r>
          </w:p>
          <w:p w14:paraId="4995C84C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Poor public image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1E3F4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2C10A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4555A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Clear statement of management responsibility for each service</w:t>
            </w:r>
          </w:p>
          <w:p w14:paraId="6C3B4ACA" w14:textId="3CB20934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Regular</w:t>
            </w:r>
            <w:r>
              <w:rPr>
                <w:rFonts w:ascii="Calibri" w:hAnsi="Calibri"/>
                <w:sz w:val="20"/>
              </w:rPr>
              <w:t xml:space="preserve"> monitoring</w:t>
            </w:r>
            <w:r w:rsidRPr="00E25166">
              <w:rPr>
                <w:rFonts w:ascii="Calibri" w:hAnsi="Calibri"/>
                <w:sz w:val="20"/>
              </w:rPr>
              <w:t xml:space="preserve"> of performance 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11335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Annually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A9A6A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Public complaints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2BD42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3F736788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A75FF" w14:textId="5C7EE72E" w:rsidR="00B62233" w:rsidRPr="00E25166" w:rsidRDefault="00323AA1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9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D83B0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Ensuring all </w:t>
            </w:r>
            <w:r w:rsidRPr="00E25166">
              <w:rPr>
                <w:rFonts w:ascii="Calibri" w:hAnsi="Calibri"/>
                <w:sz w:val="20"/>
              </w:rPr>
              <w:t>activities are within legal power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1DEC9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 xml:space="preserve">Illegal expenditure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CBBEE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27D6B" w14:textId="62517418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CEE05" w14:textId="62E8ECC1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General Power of Competence is in place until May 2027.</w:t>
            </w:r>
          </w:p>
          <w:p w14:paraId="2E723130" w14:textId="69DFB3DA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8869C5">
              <w:rPr>
                <w:rFonts w:ascii="Calibri" w:hAnsi="Calibri"/>
                <w:sz w:val="20"/>
              </w:rPr>
              <w:t xml:space="preserve">If the General Power of Competence not in place, ensure to record in </w:t>
            </w:r>
            <w:r w:rsidRPr="00E25166">
              <w:rPr>
                <w:rFonts w:ascii="Calibri" w:hAnsi="Calibri"/>
                <w:sz w:val="20"/>
              </w:rPr>
              <w:t>the minutes the precise power under which expenditure is being approved</w:t>
            </w:r>
            <w:r>
              <w:rPr>
                <w:rFonts w:ascii="Calibri" w:hAnsi="Calibri"/>
                <w:sz w:val="20"/>
              </w:rPr>
              <w:t xml:space="preserve"> where necessary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5C491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Monthl</w:t>
            </w: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2EF7A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Review of minutes to ensure legal powers in place, recorded and correctly applied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9FE73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26C41786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79982" w14:textId="1176D386" w:rsidR="00B62233" w:rsidRPr="00E25166" w:rsidRDefault="00323AA1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8E68B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Proper, timely and accurate reporting of Council business in the Minutes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145ED" w14:textId="77777777" w:rsidR="00B62233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Confusions and misunderstandings</w:t>
            </w:r>
          </w:p>
          <w:p w14:paraId="0804705D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Actions not reflecting the intentions of the Council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75C67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0B33D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8DA23" w14:textId="77777777" w:rsidR="00B62233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Approval by the Council</w:t>
            </w:r>
          </w:p>
          <w:p w14:paraId="48856CA5" w14:textId="77777777" w:rsidR="00B62233" w:rsidRPr="00397A1B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Minutes properly numbered and paginated with a master copy kept in safekeeping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5E06A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Monthly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F209F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Check Minute numbers run consecutively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32CA2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0823A898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23664" w14:textId="342ADBC2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1</w:t>
            </w:r>
            <w:r w:rsidR="00323AA1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D7511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 xml:space="preserve">Meeting the laid down timetables </w:t>
            </w:r>
            <w:r>
              <w:rPr>
                <w:rFonts w:ascii="Calibri" w:hAnsi="Calibri"/>
                <w:sz w:val="20"/>
              </w:rPr>
              <w:t>when responding to consultations.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0E5BD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Affect reputation</w:t>
            </w:r>
          </w:p>
          <w:p w14:paraId="33BA7853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 xml:space="preserve">Ineffectual involvement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6DAF3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A6B1B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BA196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Documented procedures to deal with responses to consultation requests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2A282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Annually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10361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Consultation questions</w:t>
            </w:r>
          </w:p>
          <w:p w14:paraId="235B9C3F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Non-participation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5E80B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3D7A13AE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  <w:trHeight w:val="1151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78457" w14:textId="31FB353A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1</w:t>
            </w:r>
            <w:r w:rsidR="00323AA1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CF57E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Council lacks relevant skills and commitment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2AE3A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 xml:space="preserve">Council fails to achieve its purpose </w:t>
            </w:r>
          </w:p>
          <w:p w14:paraId="54B2BD89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Decision making by-passes Council</w:t>
            </w:r>
          </w:p>
          <w:p w14:paraId="681E2222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Poor value for precept money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06BBC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1EF06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35A1" w14:textId="1BD844E9" w:rsidR="00B62233" w:rsidRPr="00CD6C7A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CD6C7A">
              <w:rPr>
                <w:rFonts w:ascii="Calibri" w:hAnsi="Calibri"/>
                <w:sz w:val="20"/>
              </w:rPr>
              <w:t xml:space="preserve">Training for Councillors </w:t>
            </w:r>
          </w:p>
          <w:p w14:paraId="79C65480" w14:textId="77777777" w:rsidR="00B62233" w:rsidRPr="009747AC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Close review of attendance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10A30" w14:textId="6AD0E715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 xml:space="preserve">Annually. At first intake of new Councillors 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C27B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NALC/BALC</w:t>
            </w:r>
            <w:r w:rsidRPr="00E25166">
              <w:rPr>
                <w:rFonts w:ascii="Calibri" w:hAnsi="Calibri"/>
                <w:sz w:val="20"/>
              </w:rPr>
              <w:t xml:space="preserve"> training reminders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1C9DD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596120E0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1BF60" w14:textId="61C5D35F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 w:rsidR="00323AA1">
              <w:rPr>
                <w:rFonts w:ascii="Calibri" w:hAnsi="Calibri"/>
                <w:sz w:val="20"/>
              </w:rPr>
              <w:t>3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76C17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Council becomes dominated by one or two individuals or cliques form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A7A42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Conflicts of interest</w:t>
            </w:r>
          </w:p>
          <w:p w14:paraId="64E10FE3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Pursuit of personal agendas</w:t>
            </w:r>
          </w:p>
          <w:p w14:paraId="292B7678" w14:textId="77777777" w:rsidR="00B62233" w:rsidRPr="009747AC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Decisions made outside Council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CAEDE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7D22E2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026B3" w14:textId="77777777" w:rsidR="00B62233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Clear Standing Orders reg</w:t>
            </w:r>
            <w:r>
              <w:rPr>
                <w:rFonts w:ascii="Calibri" w:hAnsi="Calibri"/>
                <w:sz w:val="20"/>
              </w:rPr>
              <w:t xml:space="preserve">arding conduct of meetings  </w:t>
            </w:r>
          </w:p>
          <w:p w14:paraId="22C95867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Documented Code of Conduct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123D0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Annually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7A579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Adverse press articles</w:t>
            </w:r>
          </w:p>
          <w:p w14:paraId="2BF3F4AA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Complaints</w:t>
            </w:r>
          </w:p>
          <w:p w14:paraId="48FDF234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Incidents at meetings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18391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</w:t>
            </w:r>
          </w:p>
        </w:tc>
      </w:tr>
      <w:tr w:rsidR="00B62233" w:rsidRPr="00E25166" w14:paraId="273E07D9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70AFC" w14:textId="3720F970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1</w:t>
            </w:r>
            <w:r w:rsidR="00323AA1"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D6F0B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Councillors benefiting from being on the Council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9B876" w14:textId="77777777" w:rsidR="00B62233" w:rsidRPr="00281691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281691">
              <w:rPr>
                <w:rFonts w:ascii="Calibri" w:hAnsi="Calibri"/>
                <w:sz w:val="20"/>
              </w:rPr>
              <w:t>Affect reputation</w:t>
            </w:r>
          </w:p>
          <w:p w14:paraId="16765AF1" w14:textId="77777777" w:rsidR="00B62233" w:rsidRPr="00281691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281691">
              <w:rPr>
                <w:rFonts w:ascii="Calibri" w:hAnsi="Calibri"/>
                <w:sz w:val="20"/>
              </w:rPr>
              <w:t>Conflicts of Interest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B7B62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  <w:p w14:paraId="63094267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56785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M</w:t>
            </w:r>
          </w:p>
          <w:p w14:paraId="02A14E0F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C48EE" w14:textId="77777777" w:rsidR="00B62233" w:rsidRPr="00281691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281691">
              <w:rPr>
                <w:rFonts w:ascii="Calibri" w:hAnsi="Calibri"/>
                <w:sz w:val="20"/>
              </w:rPr>
              <w:t>Clear Standing Orders</w:t>
            </w:r>
          </w:p>
          <w:p w14:paraId="00C67DC7" w14:textId="77777777" w:rsidR="00B62233" w:rsidRPr="00281691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281691">
              <w:rPr>
                <w:rFonts w:ascii="Calibri" w:hAnsi="Calibri"/>
                <w:sz w:val="20"/>
              </w:rPr>
              <w:t>Published Register of Members Interests</w:t>
            </w:r>
          </w:p>
          <w:p w14:paraId="59D3DEF4" w14:textId="77777777" w:rsidR="00B62233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281691">
              <w:rPr>
                <w:rFonts w:ascii="Calibri" w:hAnsi="Calibri"/>
                <w:sz w:val="20"/>
              </w:rPr>
              <w:t>Open system of payment</w:t>
            </w:r>
          </w:p>
          <w:p w14:paraId="301D0F0A" w14:textId="77777777" w:rsidR="00B62233" w:rsidRPr="00281691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Declaration of any agenda item interests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6BADD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Annually</w:t>
            </w:r>
          </w:p>
          <w:p w14:paraId="79CB8E04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</w:p>
          <w:p w14:paraId="11143893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</w:p>
          <w:p w14:paraId="4FCB2276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</w:p>
          <w:p w14:paraId="3EF5F883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All meetings</w:t>
            </w:r>
          </w:p>
          <w:p w14:paraId="7D4B85CA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88C2B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Adverse press articles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63C24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301A6000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FD059" w14:textId="40FFFADB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1</w:t>
            </w:r>
            <w:r w:rsidR="00323AA1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8A8DF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Failure to register Members’ interests, gifts etc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331E1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Member could make inappropriate gains</w:t>
            </w:r>
          </w:p>
          <w:p w14:paraId="6B7D476C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Could affect reputations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ED66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542F0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5C5B5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Procedures in place for recording and monitoring Members interests and gifts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E8666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Annually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C221" w14:textId="77777777" w:rsidR="00B62233" w:rsidRPr="00C62621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Test of disclosures</w:t>
            </w:r>
          </w:p>
          <w:p w14:paraId="11626C58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Complaint about members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3254B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231C024E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1EBFD" w14:textId="4BFBCB3A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1</w:t>
            </w:r>
            <w:r w:rsidR="00323AA1"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71A36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Lack of maintenance of Council owned property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54029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High cost of repair</w:t>
            </w:r>
          </w:p>
          <w:p w14:paraId="3C9B6E17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Injury to third party leading to claims</w:t>
            </w:r>
          </w:p>
          <w:p w14:paraId="076F3718" w14:textId="77777777" w:rsidR="00B62233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Property d</w:t>
            </w:r>
            <w:r w:rsidRPr="00E25166">
              <w:rPr>
                <w:rFonts w:ascii="Calibri" w:hAnsi="Calibri"/>
                <w:sz w:val="20"/>
              </w:rPr>
              <w:t xml:space="preserve">amage </w:t>
            </w:r>
          </w:p>
          <w:p w14:paraId="50DB7880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</w:p>
          <w:p w14:paraId="416BCB93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</w:p>
          <w:p w14:paraId="31DB3250" w14:textId="0EAA96E7" w:rsidR="00B62233" w:rsidRPr="00FF2C8A" w:rsidRDefault="00B62233" w:rsidP="00B6223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5E541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8BF4F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02B97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Regular routine maintenance</w:t>
            </w:r>
            <w:r>
              <w:rPr>
                <w:rFonts w:ascii="Calibri" w:hAnsi="Calibri"/>
                <w:sz w:val="20"/>
              </w:rPr>
              <w:t xml:space="preserve"> inspections</w:t>
            </w:r>
          </w:p>
          <w:p w14:paraId="1E051D4B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Insurance cover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18D21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Annuall</w:t>
            </w:r>
            <w:r>
              <w:rPr>
                <w:rFonts w:ascii="Calibri" w:hAnsi="Calibri"/>
                <w:sz w:val="20"/>
              </w:rPr>
              <w:t>y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FFE61" w14:textId="77777777" w:rsidR="00B62233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Unexpected incident</w:t>
            </w:r>
          </w:p>
          <w:p w14:paraId="0C5ED5D0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Report from hirers or Groundsman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D48BB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7FDA2667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  <w:trHeight w:val="126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1320C" w14:textId="285232D5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lastRenderedPageBreak/>
              <w:t>1</w:t>
            </w:r>
            <w:r w:rsidR="00323AA1">
              <w:rPr>
                <w:rFonts w:ascii="Calibri" w:hAnsi="Calibri"/>
                <w:sz w:val="20"/>
              </w:rPr>
              <w:t>7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39A351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Damage or loss to Council owned property by third party or act of God</w:t>
            </w:r>
          </w:p>
          <w:p w14:paraId="2B3B33AB" w14:textId="4603AB0E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Insufficient protection of physical assets owned by the Council - buildings, furniture, equipment etc.</w:t>
            </w:r>
          </w:p>
          <w:p w14:paraId="1939E76A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Legal liability as a consequence of asset ownership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7B23" w14:textId="77777777" w:rsidR="00B62233" w:rsidRPr="00D125B1" w:rsidRDefault="00B62233" w:rsidP="00B62233">
            <w:pPr>
              <w:rPr>
                <w:rFonts w:ascii="Calibri" w:hAnsi="Calibri"/>
                <w:sz w:val="20"/>
              </w:rPr>
            </w:pPr>
          </w:p>
          <w:p w14:paraId="18D3DF4F" w14:textId="77777777" w:rsidR="00B62233" w:rsidRPr="00D125B1" w:rsidRDefault="00B62233" w:rsidP="00B62233">
            <w:pPr>
              <w:rPr>
                <w:rFonts w:ascii="Calibri" w:hAnsi="Calibri"/>
                <w:sz w:val="20"/>
              </w:rPr>
            </w:pPr>
          </w:p>
          <w:p w14:paraId="132A9B44" w14:textId="77777777" w:rsidR="00B62233" w:rsidRPr="00D125B1" w:rsidRDefault="00B62233" w:rsidP="00B62233">
            <w:pPr>
              <w:rPr>
                <w:rFonts w:ascii="Calibri" w:hAnsi="Calibri"/>
                <w:sz w:val="20"/>
              </w:rPr>
            </w:pPr>
          </w:p>
          <w:p w14:paraId="649330B4" w14:textId="77777777" w:rsidR="00B62233" w:rsidRPr="00D125B1" w:rsidRDefault="00B62233" w:rsidP="00B62233">
            <w:pPr>
              <w:rPr>
                <w:rFonts w:ascii="Calibri" w:hAnsi="Calibri"/>
                <w:sz w:val="20"/>
              </w:rPr>
            </w:pPr>
          </w:p>
          <w:p w14:paraId="7DC061A6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High cost of repair</w:t>
            </w:r>
          </w:p>
          <w:p w14:paraId="586F0B99" w14:textId="77777777" w:rsidR="00B62233" w:rsidRPr="00D125B1" w:rsidRDefault="00B62233" w:rsidP="00B62233">
            <w:pPr>
              <w:rPr>
                <w:rFonts w:ascii="Calibri" w:hAnsi="Calibri"/>
                <w:sz w:val="20"/>
              </w:rPr>
            </w:pPr>
          </w:p>
          <w:p w14:paraId="371CD4CF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Loss of Assets</w:t>
            </w:r>
          </w:p>
          <w:p w14:paraId="681CD613" w14:textId="77777777" w:rsidR="00B62233" w:rsidRPr="00D125B1" w:rsidRDefault="00B62233" w:rsidP="00B62233">
            <w:pPr>
              <w:rPr>
                <w:rFonts w:ascii="Calibri" w:hAnsi="Calibri"/>
                <w:sz w:val="20"/>
              </w:rPr>
            </w:pPr>
          </w:p>
          <w:p w14:paraId="354D7EAE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Disruption</w:t>
            </w:r>
          </w:p>
          <w:p w14:paraId="7901A2A3" w14:textId="77777777" w:rsidR="00B62233" w:rsidRPr="00D125B1" w:rsidRDefault="00B62233" w:rsidP="00B62233">
            <w:pPr>
              <w:rPr>
                <w:rFonts w:ascii="Calibri" w:hAnsi="Calibri"/>
                <w:sz w:val="20"/>
              </w:rPr>
            </w:pPr>
          </w:p>
          <w:p w14:paraId="4EC947B7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Damage to public property or person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1251A" w14:textId="77777777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  <w:p w14:paraId="64892651" w14:textId="77777777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  <w:p w14:paraId="7C8FE363" w14:textId="77777777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  <w:p w14:paraId="371357BC" w14:textId="77777777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  <w:p w14:paraId="7C198A0E" w14:textId="77777777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M</w:t>
            </w:r>
          </w:p>
          <w:p w14:paraId="7AD23537" w14:textId="77777777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  <w:p w14:paraId="6D50822D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  <w:p w14:paraId="449EFAA6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  <w:p w14:paraId="2202875A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M</w:t>
            </w:r>
          </w:p>
          <w:p w14:paraId="560F4164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  <w:p w14:paraId="224C6DED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1D358" w14:textId="77777777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  <w:p w14:paraId="51B5C44A" w14:textId="77777777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  <w:p w14:paraId="4538253F" w14:textId="77777777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  <w:p w14:paraId="15F9BDFA" w14:textId="77777777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  <w:p w14:paraId="28F9DC5D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  <w:p w14:paraId="1487ACA3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  <w:p w14:paraId="33F69C51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M</w:t>
            </w:r>
          </w:p>
          <w:p w14:paraId="16D7A49F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  <w:p w14:paraId="69D32F64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M</w:t>
            </w:r>
          </w:p>
          <w:p w14:paraId="65CE020B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</w:p>
          <w:p w14:paraId="2B313D5C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BB257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Insurance cover</w:t>
            </w:r>
          </w:p>
          <w:p w14:paraId="2AC564C3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Clear Staff Monitoring and auditing procedures</w:t>
            </w:r>
          </w:p>
          <w:p w14:paraId="71B7464F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 xml:space="preserve">Maintain an </w:t>
            </w:r>
            <w:proofErr w:type="gramStart"/>
            <w:r w:rsidRPr="00E25166">
              <w:rPr>
                <w:rFonts w:ascii="Calibri" w:hAnsi="Calibri"/>
                <w:sz w:val="20"/>
              </w:rPr>
              <w:t>up to date</w:t>
            </w:r>
            <w:proofErr w:type="gramEnd"/>
            <w:r w:rsidRPr="00E25166">
              <w:rPr>
                <w:rFonts w:ascii="Calibri" w:hAnsi="Calibri"/>
                <w:sz w:val="20"/>
              </w:rPr>
              <w:t xml:space="preserve"> register of assets</w:t>
            </w:r>
          </w:p>
          <w:p w14:paraId="1F112AC1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Regular maintenance arrangements for physical assets</w:t>
            </w:r>
          </w:p>
          <w:p w14:paraId="70A1F0DF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Annual review of risk and adequacy of insurance cover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29526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Annually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08946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Police report or damage report</w:t>
            </w:r>
          </w:p>
          <w:p w14:paraId="25DF44A8" w14:textId="77777777" w:rsidR="00B62233" w:rsidRPr="00D125B1" w:rsidRDefault="00B62233" w:rsidP="00B62233">
            <w:pPr>
              <w:rPr>
                <w:rFonts w:ascii="Calibri" w:hAnsi="Calibri"/>
                <w:sz w:val="20"/>
              </w:rPr>
            </w:pPr>
          </w:p>
          <w:p w14:paraId="0159AF30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View asset register</w:t>
            </w:r>
          </w:p>
          <w:p w14:paraId="68A262DB" w14:textId="77777777" w:rsidR="00B62233" w:rsidRPr="00D125B1" w:rsidRDefault="00B62233" w:rsidP="00B62233">
            <w:pPr>
              <w:rPr>
                <w:rFonts w:ascii="Calibri" w:hAnsi="Calibri"/>
                <w:sz w:val="20"/>
              </w:rPr>
            </w:pPr>
          </w:p>
          <w:p w14:paraId="38B76206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Review of management arrangements regarding insurance cover (loss or damage)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845C9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0A4D3220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03D51" w14:textId="44CACBDC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 w:rsidR="00323AA1">
              <w:rPr>
                <w:rFonts w:ascii="Calibri" w:hAnsi="Calibri"/>
                <w:sz w:val="20"/>
              </w:rPr>
              <w:t>8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D4F06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Damage to third party property or individual due to Service of Amenity provided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D8A1A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 xml:space="preserve">Claim against Council 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7B0BB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3D2FF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24B0A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Public Liability Insurance</w:t>
            </w:r>
          </w:p>
          <w:p w14:paraId="5285A6A2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Regular checks of facilities</w:t>
            </w:r>
          </w:p>
          <w:p w14:paraId="6C56732F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Ensure all amenities/facilities are maintained to appropriate level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DC636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As required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9F470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Review of adequacy of insurance cover provided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338F7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78212EA6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8EE20" w14:textId="79F2C33B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</w:t>
            </w:r>
            <w:r w:rsidR="00323AA1">
              <w:rPr>
                <w:rFonts w:ascii="Calibri" w:hAnsi="Calibri"/>
                <w:sz w:val="20"/>
              </w:rPr>
              <w:t>9</w:t>
            </w:r>
          </w:p>
          <w:p w14:paraId="14441612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F7F38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Loss of cash through fraud or dishonesty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0302E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Reduction in available funds</w:t>
            </w:r>
          </w:p>
          <w:p w14:paraId="3A952E53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Loss of reputation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F0949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3F4E9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75BBE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Documented</w:t>
            </w:r>
            <w:r w:rsidRPr="00E25166">
              <w:rPr>
                <w:rFonts w:ascii="Calibri" w:hAnsi="Calibri"/>
                <w:sz w:val="20"/>
              </w:rPr>
              <w:t xml:space="preserve"> financial </w:t>
            </w:r>
            <w:r>
              <w:rPr>
                <w:rFonts w:ascii="Calibri" w:hAnsi="Calibri"/>
                <w:sz w:val="20"/>
              </w:rPr>
              <w:t xml:space="preserve">regulations and </w:t>
            </w:r>
            <w:r w:rsidRPr="00E25166">
              <w:rPr>
                <w:rFonts w:ascii="Calibri" w:hAnsi="Calibri"/>
                <w:sz w:val="20"/>
              </w:rPr>
              <w:t>procedures</w:t>
            </w:r>
          </w:p>
          <w:p w14:paraId="361784B4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Adequate insurance cover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AD0D2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Annually</w:t>
            </w:r>
          </w:p>
          <w:p w14:paraId="3439E38E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</w:p>
          <w:p w14:paraId="2BDB7B34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1251B5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Review</w:t>
            </w:r>
            <w:r>
              <w:rPr>
                <w:rFonts w:ascii="Calibri" w:hAnsi="Calibri"/>
                <w:sz w:val="20"/>
              </w:rPr>
              <w:t xml:space="preserve"> of</w:t>
            </w:r>
            <w:r w:rsidRPr="00E25166">
              <w:rPr>
                <w:rFonts w:ascii="Calibri" w:hAnsi="Calibri"/>
                <w:sz w:val="20"/>
              </w:rPr>
              <w:t xml:space="preserve"> Insurance Cover (fidelity guarantee)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56219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8869C5" w14:paraId="3D59CFBC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3B67F" w14:textId="0C4A8275" w:rsidR="00B62233" w:rsidRPr="008869C5" w:rsidRDefault="00323AA1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20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D18C8" w14:textId="52DE17E3" w:rsidR="00B62233" w:rsidRPr="008869C5" w:rsidRDefault="00B62233" w:rsidP="00B62233">
            <w:pPr>
              <w:rPr>
                <w:rFonts w:ascii="Calibri" w:hAnsi="Calibri"/>
                <w:sz w:val="20"/>
              </w:rPr>
            </w:pPr>
            <w:r w:rsidRPr="008869C5">
              <w:rPr>
                <w:rFonts w:ascii="Calibri" w:hAnsi="Calibri"/>
                <w:sz w:val="20"/>
              </w:rPr>
              <w:t>Loss of funds through ill-considered investment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692CB" w14:textId="77777777" w:rsidR="00B62233" w:rsidRPr="008869C5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8869C5">
              <w:rPr>
                <w:rFonts w:ascii="Calibri" w:hAnsi="Calibri"/>
                <w:sz w:val="20"/>
              </w:rPr>
              <w:t>Reduction in available funds</w:t>
            </w:r>
          </w:p>
          <w:p w14:paraId="381C60B0" w14:textId="00DA4985" w:rsidR="00B62233" w:rsidRPr="008869C5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8869C5">
              <w:rPr>
                <w:rFonts w:ascii="Calibri" w:hAnsi="Calibri"/>
                <w:sz w:val="20"/>
              </w:rPr>
              <w:t>Loss of reputation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603F9" w14:textId="514329A4" w:rsidR="00B62233" w:rsidRPr="008869C5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8869C5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33E99" w14:textId="18A14682" w:rsidR="00B62233" w:rsidRPr="008869C5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8869C5"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898A8" w14:textId="77777777" w:rsidR="00B62233" w:rsidRPr="008869C5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8869C5">
              <w:rPr>
                <w:rFonts w:ascii="Calibri" w:hAnsi="Calibri"/>
                <w:sz w:val="20"/>
              </w:rPr>
              <w:t>Investment Policy reviewed annually</w:t>
            </w:r>
          </w:p>
          <w:p w14:paraId="254556F0" w14:textId="2331B0FF" w:rsidR="00B62233" w:rsidRPr="008869C5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8869C5">
              <w:rPr>
                <w:rFonts w:ascii="Calibri" w:hAnsi="Calibri"/>
                <w:sz w:val="20"/>
              </w:rPr>
              <w:t>Investment Advisory Group meeting annually to consider and recommend investments to Council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5097B" w14:textId="16B6DE07" w:rsidR="00B62233" w:rsidRPr="008869C5" w:rsidRDefault="00B62233" w:rsidP="00B62233">
            <w:pPr>
              <w:rPr>
                <w:rFonts w:ascii="Calibri" w:hAnsi="Calibri"/>
                <w:sz w:val="20"/>
              </w:rPr>
            </w:pPr>
            <w:r w:rsidRPr="008869C5">
              <w:rPr>
                <w:rFonts w:ascii="Calibri" w:hAnsi="Calibri"/>
                <w:sz w:val="20"/>
              </w:rPr>
              <w:t>Annually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99AC9" w14:textId="73089002" w:rsidR="00B62233" w:rsidRPr="008869C5" w:rsidRDefault="00B62233" w:rsidP="00B62233">
            <w:pPr>
              <w:rPr>
                <w:rFonts w:ascii="Calibri" w:hAnsi="Calibri"/>
                <w:sz w:val="20"/>
              </w:rPr>
            </w:pPr>
            <w:r w:rsidRPr="008869C5">
              <w:rPr>
                <w:rFonts w:ascii="Calibri" w:hAnsi="Calibri"/>
                <w:sz w:val="20"/>
              </w:rPr>
              <w:t>Receipt of large amounts of CIL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3E876" w14:textId="68AF7B87" w:rsidR="00B62233" w:rsidRPr="008869C5" w:rsidRDefault="00B62233" w:rsidP="00B62233">
            <w:pPr>
              <w:rPr>
                <w:rFonts w:ascii="Calibri" w:hAnsi="Calibri"/>
                <w:sz w:val="20"/>
              </w:rPr>
            </w:pPr>
            <w:r w:rsidRPr="008869C5"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367C4955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780C8" w14:textId="17B1F823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 w:rsidR="00323AA1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4307B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Inadequacy of Precept</w:t>
            </w:r>
            <w:r>
              <w:rPr>
                <w:rFonts w:ascii="Calibri" w:hAnsi="Calibri"/>
                <w:sz w:val="20"/>
              </w:rPr>
              <w:t xml:space="preserve"> - e</w:t>
            </w:r>
            <w:r w:rsidRPr="00E25166">
              <w:rPr>
                <w:rFonts w:ascii="Calibri" w:hAnsi="Calibri"/>
                <w:sz w:val="20"/>
              </w:rPr>
              <w:t>nsuring the adequacy of the annual precept within sound budgeting arrangements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49E85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 xml:space="preserve">Services not provided </w:t>
            </w:r>
          </w:p>
          <w:p w14:paraId="76E24B39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Lack of confidence in Council</w:t>
            </w:r>
          </w:p>
          <w:p w14:paraId="626CD419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Inability to carry out functions</w:t>
            </w:r>
          </w:p>
          <w:p w14:paraId="0411AFCF" w14:textId="77777777" w:rsidR="00B62233" w:rsidRPr="008D65FF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Insufficient funds for contingencies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23AD1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73A9E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09F4E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Clear budgetary procedures</w:t>
            </w:r>
          </w:p>
          <w:p w14:paraId="42AC605B" w14:textId="77777777" w:rsidR="00B62233" w:rsidRPr="008D65FF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8D65FF">
              <w:rPr>
                <w:rFonts w:ascii="Calibri" w:hAnsi="Calibri"/>
                <w:sz w:val="20"/>
              </w:rPr>
              <w:t>Regular in-year budget progress reports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967E9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Annually</w:t>
            </w:r>
          </w:p>
          <w:p w14:paraId="20144238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</w:p>
          <w:p w14:paraId="443D1963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Quarterly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3C9E5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Unexpected event 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55BB6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50CA0DB7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61127" w14:textId="208F948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</w:t>
            </w:r>
            <w:r w:rsidR="00323AA1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CE5C0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Failure to use grants for intended purposes</w:t>
            </w:r>
            <w:r>
              <w:rPr>
                <w:rFonts w:ascii="Calibri" w:hAnsi="Calibri"/>
                <w:sz w:val="20"/>
              </w:rPr>
              <w:t xml:space="preserve"> </w:t>
            </w:r>
          </w:p>
          <w:p w14:paraId="2426D5C3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3599C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Lack of funds for project for which grant was intended</w:t>
            </w:r>
          </w:p>
          <w:p w14:paraId="2CF158E4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Investigation into the use of funds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BE48B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B72F1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53973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Ensure funds properly ring fenced</w:t>
            </w:r>
          </w:p>
          <w:p w14:paraId="3B59EFEE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Clear</w:t>
            </w:r>
            <w:r>
              <w:rPr>
                <w:rFonts w:ascii="Calibri" w:hAnsi="Calibri"/>
                <w:sz w:val="20"/>
              </w:rPr>
              <w:t>, documented</w:t>
            </w:r>
            <w:r w:rsidRPr="00E25166">
              <w:rPr>
                <w:rFonts w:ascii="Calibri" w:hAnsi="Calibri"/>
                <w:sz w:val="20"/>
              </w:rPr>
              <w:t xml:space="preserve"> financial </w:t>
            </w:r>
            <w:r>
              <w:rPr>
                <w:rFonts w:ascii="Calibri" w:hAnsi="Calibri"/>
                <w:sz w:val="20"/>
              </w:rPr>
              <w:t xml:space="preserve">regulations &amp; </w:t>
            </w:r>
            <w:r w:rsidRPr="00E25166">
              <w:rPr>
                <w:rFonts w:ascii="Calibri" w:hAnsi="Calibri"/>
                <w:sz w:val="20"/>
              </w:rPr>
              <w:t>procedures</w:t>
            </w:r>
          </w:p>
          <w:p w14:paraId="045660BF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Follow up on use</w:t>
            </w:r>
            <w:r>
              <w:rPr>
                <w:rFonts w:ascii="Calibri" w:hAnsi="Calibri"/>
                <w:sz w:val="20"/>
              </w:rPr>
              <w:t xml:space="preserve"> of funds</w:t>
            </w:r>
          </w:p>
          <w:p w14:paraId="00CA265B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Record clearly in minutes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E0F8D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Annually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791A8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Review of minutes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B9B84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008DB83C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CFB92" w14:textId="5955C85D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 w:rsidR="00323AA1">
              <w:rPr>
                <w:rFonts w:ascii="Calibri" w:hAnsi="Calibri"/>
                <w:sz w:val="20"/>
              </w:rPr>
              <w:t>3</w:t>
            </w:r>
          </w:p>
          <w:p w14:paraId="3FCC04ED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5DFBA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Keeping proper financial records in accordance with statutory requirements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49E10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Inadequate financial control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0AE31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577A98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0F87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Regular scrutiny of financial records and proper arrangements for the approval of expenditure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BA6F9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Annually</w:t>
            </w:r>
          </w:p>
          <w:p w14:paraId="5571A51A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7C006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Review of internal controls in place and their documentation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E5709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Clerk</w:t>
            </w:r>
          </w:p>
        </w:tc>
      </w:tr>
      <w:tr w:rsidR="00B62233" w:rsidRPr="00E25166" w14:paraId="72F97EAA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95906" w14:textId="1F0E14EB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 w:rsidR="00323AA1">
              <w:rPr>
                <w:rFonts w:ascii="Calibri" w:hAnsi="Calibri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8E70C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Loss or corruption of electronic records/data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4B1D5" w14:textId="77777777" w:rsidR="00B62233" w:rsidRPr="00E57F64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57F64">
              <w:rPr>
                <w:rFonts w:ascii="Calibri" w:hAnsi="Calibri"/>
                <w:sz w:val="20"/>
              </w:rPr>
              <w:t>Poor quality decision making</w:t>
            </w:r>
          </w:p>
          <w:p w14:paraId="2E46FAFE" w14:textId="77777777" w:rsidR="00B62233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0E7C00">
              <w:rPr>
                <w:rFonts w:ascii="Calibri" w:hAnsi="Calibri"/>
                <w:sz w:val="20"/>
              </w:rPr>
              <w:t>Council becomes ill informed</w:t>
            </w:r>
          </w:p>
          <w:p w14:paraId="7417A81B" w14:textId="77777777" w:rsidR="00B62233" w:rsidRPr="00E25166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Information not passed on in a timely manner</w:t>
            </w:r>
          </w:p>
          <w:p w14:paraId="4A98F8BD" w14:textId="77777777" w:rsidR="00B62233" w:rsidRPr="000E7C00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 w:rsidRPr="00E25166">
              <w:rPr>
                <w:rFonts w:ascii="Calibri" w:hAnsi="Calibri"/>
                <w:sz w:val="20"/>
              </w:rPr>
              <w:t>Deadlines missed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B37E9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CC9E7" w14:textId="77777777" w:rsidR="00B62233" w:rsidRPr="00E25166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H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1F4D7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Ensure regular on-site and off-site backups of data.</w:t>
            </w:r>
          </w:p>
          <w:p w14:paraId="430A57BE" w14:textId="09AF7433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 w:rsidRPr="00B25CB5">
              <w:rPr>
                <w:rFonts w:ascii="Calibri" w:hAnsi="Calibri"/>
                <w:sz w:val="20"/>
              </w:rPr>
              <w:t>All such data will be accessible to the clerk and at least two councillors at all times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4F008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Monthly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96535" w14:textId="77777777" w:rsidR="00B62233" w:rsidRPr="00E25166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Computer/system/software malfunction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C774C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Clerk</w:t>
            </w:r>
          </w:p>
        </w:tc>
      </w:tr>
      <w:tr w:rsidR="00B62233" w:rsidRPr="00E25166" w14:paraId="6E30DEE1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D3AB7" w14:textId="4F89D9CF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 w:rsidR="00323AA1">
              <w:rPr>
                <w:rFonts w:ascii="Calibri" w:hAnsi="Calibri"/>
                <w:sz w:val="20"/>
              </w:rPr>
              <w:t>5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25B2B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Lack of a quorum at monthly Council meeting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04E8C" w14:textId="77777777" w:rsidR="00B62233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Decisions delayed</w:t>
            </w:r>
          </w:p>
          <w:p w14:paraId="01C2271B" w14:textId="77777777" w:rsidR="00B62233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Payments not authorised.</w:t>
            </w:r>
          </w:p>
          <w:p w14:paraId="1062ECE9" w14:textId="77777777" w:rsidR="00B62233" w:rsidRPr="00E57F64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Deadlines missed (e.g. Annual Return) with possible financial consequences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75FAB" w14:textId="77777777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DF65F" w14:textId="77777777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1466B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Pre-ensure as far as possible that an appropriate number of Councillors are available on the date of meeting. </w:t>
            </w:r>
          </w:p>
          <w:p w14:paraId="396761A5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Meeting to be re-arranged at the earliest possible date if a quorum is unlikely on the scheduled date. 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9CAA3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Monthly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FA4EF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Councillor illness or </w:t>
            </w:r>
            <w:proofErr w:type="gramStart"/>
            <w:r>
              <w:rPr>
                <w:rFonts w:ascii="Calibri" w:hAnsi="Calibri"/>
                <w:sz w:val="20"/>
              </w:rPr>
              <w:t>other</w:t>
            </w:r>
            <w:proofErr w:type="gramEnd"/>
            <w:r>
              <w:rPr>
                <w:rFonts w:ascii="Calibri" w:hAnsi="Calibri"/>
                <w:sz w:val="20"/>
              </w:rPr>
              <w:t xml:space="preserve"> unavoidable personal emergency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736E0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Chairman/Clerk</w:t>
            </w:r>
          </w:p>
        </w:tc>
      </w:tr>
      <w:tr w:rsidR="00B62233" w:rsidRPr="00E25166" w14:paraId="7C015906" w14:textId="77777777" w:rsidTr="0095633B">
        <w:tblPrEx>
          <w:tblLook w:val="0000" w:firstRow="0" w:lastRow="0" w:firstColumn="0" w:lastColumn="0" w:noHBand="0" w:noVBand="0"/>
        </w:tblPrEx>
        <w:trPr>
          <w:gridAfter w:val="1"/>
          <w:wAfter w:w="34" w:type="dxa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33DB8" w14:textId="1BDC3D11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</w:t>
            </w:r>
            <w:r w:rsidR="00323AA1">
              <w:rPr>
                <w:rFonts w:ascii="Calibri" w:hAnsi="Calibri"/>
                <w:sz w:val="20"/>
              </w:rPr>
              <w:t>6</w:t>
            </w:r>
          </w:p>
        </w:tc>
        <w:tc>
          <w:tcPr>
            <w:tcW w:w="2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3AFE9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Website off-line</w:t>
            </w:r>
          </w:p>
          <w:p w14:paraId="31403EFC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No effective virus protection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D0C03" w14:textId="18A90C63" w:rsidR="00B62233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Lack of information for parishioners </w:t>
            </w:r>
          </w:p>
          <w:p w14:paraId="578286FC" w14:textId="77777777" w:rsidR="00B62233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Corruption of website</w:t>
            </w:r>
          </w:p>
          <w:p w14:paraId="45815EB8" w14:textId="77777777" w:rsidR="00B62233" w:rsidRDefault="00B62233" w:rsidP="00B62233">
            <w:pPr>
              <w:pStyle w:val="ListParagraph"/>
              <w:numPr>
                <w:ilvl w:val="0"/>
                <w:numId w:val="1"/>
              </w:numPr>
              <w:ind w:left="176" w:hanging="142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Cost of re-instating website</w:t>
            </w:r>
          </w:p>
        </w:tc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B8546" w14:textId="77777777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48C66" w14:textId="77777777" w:rsidR="00B62233" w:rsidRDefault="00B62233" w:rsidP="00B62233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L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AE0D9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Regular back-ups of website content</w:t>
            </w:r>
          </w:p>
          <w:p w14:paraId="7830BCB8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Ensure anti-virus software is in place and up to date</w:t>
            </w:r>
          </w:p>
        </w:tc>
        <w:tc>
          <w:tcPr>
            <w:tcW w:w="1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4E186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Ongoing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C7CC4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Regular review of website and reports from users</w:t>
            </w:r>
          </w:p>
        </w:tc>
        <w:tc>
          <w:tcPr>
            <w:tcW w:w="15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B2FB1" w14:textId="77777777" w:rsidR="00B62233" w:rsidRDefault="00B62233" w:rsidP="00B62233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Webmaster</w:t>
            </w:r>
          </w:p>
        </w:tc>
      </w:tr>
    </w:tbl>
    <w:p w14:paraId="5AC13AD2" w14:textId="77777777" w:rsidR="00BB54CA" w:rsidRPr="00E25166" w:rsidRDefault="00BB54CA" w:rsidP="00C20BE0">
      <w:pPr>
        <w:rPr>
          <w:sz w:val="24"/>
        </w:rPr>
      </w:pPr>
    </w:p>
    <w:sectPr w:rsidR="00BB54CA" w:rsidRPr="00E25166" w:rsidSect="004C7F11">
      <w:headerReference w:type="default" r:id="rId8"/>
      <w:footerReference w:type="default" r:id="rId9"/>
      <w:pgSz w:w="16834" w:h="11909" w:orient="landscape" w:code="9"/>
      <w:pgMar w:top="624" w:right="816" w:bottom="992" w:left="851" w:header="284" w:footer="0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184EC" w14:textId="77777777" w:rsidR="004C7F11" w:rsidRDefault="004C7F11" w:rsidP="00E25166">
      <w:r>
        <w:separator/>
      </w:r>
    </w:p>
  </w:endnote>
  <w:endnote w:type="continuationSeparator" w:id="0">
    <w:p w14:paraId="3EA72D87" w14:textId="77777777" w:rsidR="004C7F11" w:rsidRDefault="004C7F11" w:rsidP="00E25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99C40" w14:textId="77777777" w:rsidR="00732440" w:rsidRPr="00FD0866" w:rsidRDefault="00732440">
    <w:pPr>
      <w:pStyle w:val="Footer"/>
      <w:jc w:val="center"/>
      <w:rPr>
        <w:rFonts w:asciiTheme="minorHAnsi" w:hAnsiTheme="minorHAnsi"/>
        <w:sz w:val="22"/>
        <w:szCs w:val="22"/>
      </w:rPr>
    </w:pPr>
    <w:r w:rsidRPr="00FD0866">
      <w:rPr>
        <w:rFonts w:asciiTheme="minorHAnsi" w:hAnsiTheme="minorHAnsi"/>
        <w:sz w:val="22"/>
        <w:szCs w:val="22"/>
      </w:rPr>
      <w:t xml:space="preserve">Page </w:t>
    </w:r>
    <w:r w:rsidRPr="00FD0866">
      <w:rPr>
        <w:rFonts w:asciiTheme="minorHAnsi" w:hAnsiTheme="minorHAnsi"/>
        <w:sz w:val="22"/>
        <w:szCs w:val="22"/>
      </w:rPr>
      <w:fldChar w:fldCharType="begin"/>
    </w:r>
    <w:r w:rsidRPr="00FD0866">
      <w:rPr>
        <w:rFonts w:asciiTheme="minorHAnsi" w:hAnsiTheme="minorHAnsi"/>
        <w:sz w:val="22"/>
        <w:szCs w:val="22"/>
      </w:rPr>
      <w:instrText xml:space="preserve"> PAGE   \* MERGEFORMAT </w:instrText>
    </w:r>
    <w:r w:rsidRPr="00FD0866">
      <w:rPr>
        <w:rFonts w:asciiTheme="minorHAnsi" w:hAnsiTheme="minorHAnsi"/>
        <w:sz w:val="22"/>
        <w:szCs w:val="22"/>
      </w:rPr>
      <w:fldChar w:fldCharType="separate"/>
    </w:r>
    <w:r w:rsidR="00876632">
      <w:rPr>
        <w:rFonts w:asciiTheme="minorHAnsi" w:hAnsiTheme="minorHAnsi"/>
        <w:noProof/>
        <w:sz w:val="22"/>
        <w:szCs w:val="22"/>
      </w:rPr>
      <w:t>2</w:t>
    </w:r>
    <w:r w:rsidRPr="00FD0866">
      <w:rPr>
        <w:rFonts w:asciiTheme="minorHAnsi" w:hAnsiTheme="minorHAnsi"/>
        <w:noProof/>
        <w:sz w:val="22"/>
        <w:szCs w:val="22"/>
      </w:rPr>
      <w:fldChar w:fldCharType="end"/>
    </w:r>
    <w:r w:rsidR="00D04C1D">
      <w:rPr>
        <w:rFonts w:asciiTheme="minorHAnsi" w:hAnsiTheme="minorHAnsi"/>
        <w:noProof/>
        <w:sz w:val="22"/>
        <w:szCs w:val="22"/>
      </w:rPr>
      <w:t xml:space="preserve"> of </w:t>
    </w:r>
    <w:r w:rsidR="00D04C1D">
      <w:rPr>
        <w:rFonts w:asciiTheme="minorHAnsi" w:hAnsiTheme="minorHAnsi"/>
        <w:noProof/>
        <w:sz w:val="22"/>
        <w:szCs w:val="22"/>
      </w:rPr>
      <w:fldChar w:fldCharType="begin"/>
    </w:r>
    <w:r w:rsidR="00D04C1D">
      <w:rPr>
        <w:rFonts w:asciiTheme="minorHAnsi" w:hAnsiTheme="minorHAnsi"/>
        <w:noProof/>
        <w:sz w:val="22"/>
        <w:szCs w:val="22"/>
      </w:rPr>
      <w:instrText xml:space="preserve"> NUMPAGES  \# "0" \* Arabic  \* MERGEFORMAT </w:instrText>
    </w:r>
    <w:r w:rsidR="00D04C1D">
      <w:rPr>
        <w:rFonts w:asciiTheme="minorHAnsi" w:hAnsiTheme="minorHAnsi"/>
        <w:noProof/>
        <w:sz w:val="22"/>
        <w:szCs w:val="22"/>
      </w:rPr>
      <w:fldChar w:fldCharType="separate"/>
    </w:r>
    <w:r w:rsidR="00876632">
      <w:rPr>
        <w:rFonts w:asciiTheme="minorHAnsi" w:hAnsiTheme="minorHAnsi"/>
        <w:noProof/>
        <w:sz w:val="22"/>
        <w:szCs w:val="22"/>
      </w:rPr>
      <w:t>6</w:t>
    </w:r>
    <w:r w:rsidR="00D04C1D">
      <w:rPr>
        <w:rFonts w:asciiTheme="minorHAnsi" w:hAnsiTheme="minorHAnsi"/>
        <w:noProof/>
        <w:sz w:val="22"/>
        <w:szCs w:val="22"/>
      </w:rPr>
      <w:fldChar w:fldCharType="end"/>
    </w:r>
  </w:p>
  <w:p w14:paraId="2F7C2987" w14:textId="77777777" w:rsidR="00E25166" w:rsidRDefault="00E25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4CD7B" w14:textId="77777777" w:rsidR="004C7F11" w:rsidRDefault="004C7F11" w:rsidP="00E25166">
      <w:r>
        <w:separator/>
      </w:r>
    </w:p>
  </w:footnote>
  <w:footnote w:type="continuationSeparator" w:id="0">
    <w:p w14:paraId="28DBC137" w14:textId="77777777" w:rsidR="004C7F11" w:rsidRDefault="004C7F11" w:rsidP="00E25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CFB88" w14:textId="77777777" w:rsidR="00E25166" w:rsidRPr="00FD0866" w:rsidRDefault="00E25166" w:rsidP="00E25166">
    <w:pPr>
      <w:jc w:val="center"/>
      <w:rPr>
        <w:rFonts w:asciiTheme="minorHAnsi" w:hAnsiTheme="minorHAnsi"/>
        <w:b/>
      </w:rPr>
    </w:pPr>
    <w:r w:rsidRPr="00FD0866">
      <w:rPr>
        <w:rFonts w:asciiTheme="minorHAnsi" w:hAnsiTheme="minorHAnsi"/>
        <w:b/>
      </w:rPr>
      <w:t>SHAW-cum-DONNINGTON PARISH COUNCIL</w:t>
    </w:r>
  </w:p>
  <w:p w14:paraId="14CA5CB0" w14:textId="77777777" w:rsidR="00E25166" w:rsidRPr="00FD0866" w:rsidRDefault="00E25166" w:rsidP="00E25166">
    <w:pPr>
      <w:jc w:val="center"/>
      <w:rPr>
        <w:rFonts w:asciiTheme="minorHAnsi" w:hAnsiTheme="minorHAnsi"/>
        <w:b/>
      </w:rPr>
    </w:pPr>
    <w:r w:rsidRPr="00FD0866">
      <w:rPr>
        <w:rFonts w:asciiTheme="minorHAnsi" w:hAnsiTheme="minorHAnsi"/>
        <w:b/>
      </w:rPr>
      <w:t xml:space="preserve">GOVERNANCE </w:t>
    </w:r>
    <w:r w:rsidR="00D04C1D">
      <w:rPr>
        <w:rFonts w:asciiTheme="minorHAnsi" w:hAnsiTheme="minorHAnsi"/>
        <w:b/>
      </w:rPr>
      <w:t>and</w:t>
    </w:r>
    <w:r w:rsidRPr="00FD0866">
      <w:rPr>
        <w:rFonts w:asciiTheme="minorHAnsi" w:hAnsiTheme="minorHAnsi"/>
        <w:b/>
      </w:rPr>
      <w:t xml:space="preserve"> MANAGEMENT RISK REGISTER</w:t>
    </w:r>
  </w:p>
  <w:p w14:paraId="32527BF8" w14:textId="77777777" w:rsidR="00C20BE0" w:rsidRDefault="00C20BE0" w:rsidP="00E25166">
    <w:pPr>
      <w:jc w:val="center"/>
      <w:rPr>
        <w:b/>
      </w:rPr>
    </w:pPr>
  </w:p>
  <w:tbl>
    <w:tblPr>
      <w:tblW w:w="15735" w:type="dxa"/>
      <w:tblInd w:w="-15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20" w:firstRow="1" w:lastRow="0" w:firstColumn="0" w:lastColumn="0" w:noHBand="0" w:noVBand="0"/>
    </w:tblPr>
    <w:tblGrid>
      <w:gridCol w:w="568"/>
      <w:gridCol w:w="2409"/>
      <w:gridCol w:w="2127"/>
      <w:gridCol w:w="1134"/>
      <w:gridCol w:w="992"/>
      <w:gridCol w:w="3544"/>
      <w:gridCol w:w="1559"/>
      <w:gridCol w:w="1843"/>
      <w:gridCol w:w="1559"/>
    </w:tblGrid>
    <w:tr w:rsidR="0095633B" w:rsidRPr="00E25166" w14:paraId="66C5381A" w14:textId="77777777" w:rsidTr="0095633B">
      <w:trPr>
        <w:trHeight w:val="488"/>
      </w:trPr>
      <w:tc>
        <w:tcPr>
          <w:tcW w:w="568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216A9D21" w14:textId="77777777" w:rsidR="00397A1B" w:rsidRPr="00E25166" w:rsidRDefault="00397A1B" w:rsidP="00FD0866">
          <w:pPr>
            <w:jc w:val="center"/>
            <w:rPr>
              <w:rFonts w:ascii="Calibri" w:hAnsi="Calibri"/>
              <w:sz w:val="20"/>
            </w:rPr>
          </w:pPr>
        </w:p>
        <w:p w14:paraId="121AD222" w14:textId="77777777" w:rsidR="00397A1B" w:rsidRPr="00E25166" w:rsidRDefault="00397A1B" w:rsidP="00FD0866">
          <w:pPr>
            <w:jc w:val="center"/>
            <w:rPr>
              <w:rFonts w:ascii="Calibri" w:hAnsi="Calibri"/>
              <w:sz w:val="20"/>
            </w:rPr>
          </w:pPr>
        </w:p>
      </w:tc>
      <w:tc>
        <w:tcPr>
          <w:tcW w:w="2409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29FC1F58" w14:textId="77777777" w:rsidR="00397A1B" w:rsidRPr="00E25166" w:rsidRDefault="00397A1B" w:rsidP="00FD0866">
          <w:pPr>
            <w:jc w:val="center"/>
            <w:rPr>
              <w:rFonts w:ascii="Calibri" w:hAnsi="Calibri"/>
              <w:sz w:val="20"/>
            </w:rPr>
          </w:pPr>
        </w:p>
        <w:p w14:paraId="484B4743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  <w:r w:rsidRPr="00E25166">
            <w:rPr>
              <w:rFonts w:ascii="Calibri" w:hAnsi="Calibri"/>
              <w:b/>
              <w:sz w:val="20"/>
            </w:rPr>
            <w:t>Risk</w:t>
          </w:r>
        </w:p>
      </w:tc>
      <w:tc>
        <w:tcPr>
          <w:tcW w:w="2127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0AF9BC72" w14:textId="77777777" w:rsidR="00397A1B" w:rsidRPr="00E25166" w:rsidRDefault="00397A1B" w:rsidP="00FD0866">
          <w:pPr>
            <w:jc w:val="center"/>
            <w:rPr>
              <w:rFonts w:ascii="Calibri" w:hAnsi="Calibri"/>
              <w:sz w:val="20"/>
            </w:rPr>
          </w:pPr>
        </w:p>
        <w:p w14:paraId="29BF127E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  <w:r w:rsidRPr="00E25166">
            <w:rPr>
              <w:rFonts w:ascii="Calibri" w:hAnsi="Calibri"/>
              <w:b/>
              <w:sz w:val="20"/>
            </w:rPr>
            <w:t>Impact</w:t>
          </w:r>
        </w:p>
      </w:tc>
      <w:tc>
        <w:tcPr>
          <w:tcW w:w="113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70970B63" w14:textId="0EBA73E9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  <w:r w:rsidRPr="00E25166">
            <w:rPr>
              <w:rFonts w:ascii="Calibri" w:hAnsi="Calibri"/>
              <w:b/>
              <w:sz w:val="20"/>
            </w:rPr>
            <w:t>Likelihood</w:t>
          </w:r>
        </w:p>
      </w:tc>
      <w:tc>
        <w:tcPr>
          <w:tcW w:w="992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31212D08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  <w:r w:rsidRPr="00E25166">
            <w:rPr>
              <w:rFonts w:ascii="Calibri" w:hAnsi="Calibri"/>
              <w:b/>
              <w:sz w:val="20"/>
            </w:rPr>
            <w:t>Severity</w:t>
          </w:r>
        </w:p>
      </w:tc>
      <w:tc>
        <w:tcPr>
          <w:tcW w:w="35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60C95F26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  <w:r w:rsidRPr="00E25166">
            <w:rPr>
              <w:rFonts w:ascii="Calibri" w:hAnsi="Calibri"/>
              <w:b/>
              <w:sz w:val="20"/>
            </w:rPr>
            <w:t>Control Action</w:t>
          </w:r>
        </w:p>
        <w:p w14:paraId="28542D71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  <w:r w:rsidRPr="00E25166">
            <w:rPr>
              <w:rFonts w:ascii="Calibri" w:hAnsi="Calibri"/>
              <w:b/>
              <w:sz w:val="20"/>
            </w:rPr>
            <w:t>Internal Controls</w:t>
          </w:r>
        </w:p>
      </w:tc>
      <w:tc>
        <w:tcPr>
          <w:tcW w:w="1559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40600C76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  <w:r w:rsidRPr="00E25166">
            <w:rPr>
              <w:rFonts w:ascii="Calibri" w:hAnsi="Calibri"/>
              <w:b/>
              <w:sz w:val="20"/>
            </w:rPr>
            <w:t>Review</w:t>
          </w:r>
        </w:p>
        <w:p w14:paraId="3FCADE7D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  <w:r w:rsidRPr="00E25166">
            <w:rPr>
              <w:rFonts w:ascii="Calibri" w:hAnsi="Calibri"/>
              <w:b/>
              <w:sz w:val="20"/>
            </w:rPr>
            <w:t>Frequency</w:t>
          </w:r>
        </w:p>
      </w:tc>
      <w:tc>
        <w:tcPr>
          <w:tcW w:w="1843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64C63028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  <w:r w:rsidRPr="00E25166">
            <w:rPr>
              <w:rFonts w:ascii="Calibri" w:hAnsi="Calibri"/>
              <w:b/>
              <w:sz w:val="20"/>
            </w:rPr>
            <w:t>Alternative Review</w:t>
          </w:r>
        </w:p>
        <w:p w14:paraId="22326B10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  <w:r w:rsidRPr="00E25166">
            <w:rPr>
              <w:rFonts w:ascii="Calibri" w:hAnsi="Calibri"/>
              <w:b/>
              <w:sz w:val="20"/>
            </w:rPr>
            <w:t>Trigger/Internal Audit</w:t>
          </w:r>
        </w:p>
        <w:p w14:paraId="03421A4F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  <w:r w:rsidRPr="00E25166">
            <w:rPr>
              <w:rFonts w:ascii="Calibri" w:hAnsi="Calibri"/>
              <w:b/>
              <w:sz w:val="20"/>
            </w:rPr>
            <w:t>Assurance</w:t>
          </w:r>
        </w:p>
      </w:tc>
      <w:tc>
        <w:tcPr>
          <w:tcW w:w="1559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19F805D8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  <w:r w:rsidRPr="00E25166">
            <w:rPr>
              <w:rFonts w:ascii="Calibri" w:hAnsi="Calibri"/>
              <w:b/>
              <w:sz w:val="20"/>
            </w:rPr>
            <w:t>Responsible</w:t>
          </w:r>
        </w:p>
        <w:p w14:paraId="5B04EB56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  <w:r w:rsidRPr="00E25166">
            <w:rPr>
              <w:rFonts w:ascii="Calibri" w:hAnsi="Calibri"/>
              <w:b/>
              <w:sz w:val="20"/>
            </w:rPr>
            <w:t>Person</w:t>
          </w:r>
        </w:p>
      </w:tc>
    </w:tr>
    <w:tr w:rsidR="00397A1B" w:rsidRPr="00E25166" w14:paraId="2816867F" w14:textId="77777777" w:rsidTr="0095633B">
      <w:trPr>
        <w:trHeight w:val="487"/>
      </w:trPr>
      <w:tc>
        <w:tcPr>
          <w:tcW w:w="568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370632EF" w14:textId="77777777" w:rsidR="00397A1B" w:rsidRPr="00E25166" w:rsidRDefault="00397A1B" w:rsidP="00FD0866">
          <w:pPr>
            <w:jc w:val="center"/>
            <w:rPr>
              <w:rFonts w:ascii="Calibri" w:hAnsi="Calibri"/>
              <w:sz w:val="20"/>
            </w:rPr>
          </w:pPr>
        </w:p>
      </w:tc>
      <w:tc>
        <w:tcPr>
          <w:tcW w:w="2409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03DCCD79" w14:textId="77777777" w:rsidR="00397A1B" w:rsidRPr="00E25166" w:rsidRDefault="00397A1B" w:rsidP="00FD0866">
          <w:pPr>
            <w:jc w:val="center"/>
            <w:rPr>
              <w:rFonts w:ascii="Calibri" w:hAnsi="Calibri"/>
              <w:sz w:val="20"/>
            </w:rPr>
          </w:pPr>
        </w:p>
      </w:tc>
      <w:tc>
        <w:tcPr>
          <w:tcW w:w="2127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48C35BD8" w14:textId="77777777" w:rsidR="00397A1B" w:rsidRPr="00E25166" w:rsidRDefault="00397A1B" w:rsidP="00FD0866">
          <w:pPr>
            <w:jc w:val="center"/>
            <w:rPr>
              <w:rFonts w:ascii="Calibri" w:hAnsi="Calibri"/>
              <w:sz w:val="20"/>
            </w:rPr>
          </w:pPr>
        </w:p>
      </w:tc>
      <w:tc>
        <w:tcPr>
          <w:tcW w:w="2126" w:type="dxa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09A752DA" w14:textId="77777777" w:rsidR="00397A1B" w:rsidRPr="0095633B" w:rsidRDefault="00397A1B" w:rsidP="00FD0866">
          <w:pPr>
            <w:jc w:val="center"/>
            <w:rPr>
              <w:rFonts w:ascii="Calibri" w:hAnsi="Calibri"/>
              <w:b/>
              <w:bCs/>
              <w:sz w:val="20"/>
            </w:rPr>
          </w:pPr>
          <w:r w:rsidRPr="0095633B">
            <w:rPr>
              <w:rFonts w:ascii="Calibri" w:hAnsi="Calibri"/>
              <w:b/>
              <w:bCs/>
              <w:sz w:val="20"/>
            </w:rPr>
            <w:t>L = Low, M</w:t>
          </w:r>
          <w:r w:rsidR="00006D36" w:rsidRPr="0095633B">
            <w:rPr>
              <w:rFonts w:ascii="Calibri" w:hAnsi="Calibri"/>
              <w:b/>
              <w:bCs/>
              <w:sz w:val="20"/>
            </w:rPr>
            <w:t xml:space="preserve"> </w:t>
          </w:r>
          <w:r w:rsidRPr="0095633B">
            <w:rPr>
              <w:rFonts w:ascii="Calibri" w:hAnsi="Calibri"/>
              <w:b/>
              <w:bCs/>
              <w:sz w:val="20"/>
            </w:rPr>
            <w:t>= Medium, H = High</w:t>
          </w:r>
        </w:p>
      </w:tc>
      <w:tc>
        <w:tcPr>
          <w:tcW w:w="35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73221F74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</w:p>
      </w:tc>
      <w:tc>
        <w:tcPr>
          <w:tcW w:w="1559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7F1D900F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</w:p>
      </w:tc>
      <w:tc>
        <w:tcPr>
          <w:tcW w:w="1843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2C2C9772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</w:p>
      </w:tc>
      <w:tc>
        <w:tcPr>
          <w:tcW w:w="1559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B2A1C7"/>
          <w:vAlign w:val="center"/>
        </w:tcPr>
        <w:p w14:paraId="45BABDF7" w14:textId="77777777" w:rsidR="00397A1B" w:rsidRPr="00E25166" w:rsidRDefault="00397A1B" w:rsidP="00FD0866">
          <w:pPr>
            <w:jc w:val="center"/>
            <w:rPr>
              <w:rFonts w:ascii="Calibri" w:hAnsi="Calibri"/>
              <w:b/>
              <w:sz w:val="20"/>
            </w:rPr>
          </w:pPr>
        </w:p>
      </w:tc>
    </w:tr>
  </w:tbl>
  <w:p w14:paraId="033280D8" w14:textId="77777777" w:rsidR="00E25166" w:rsidRDefault="00E25166" w:rsidP="00C20B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E65BA"/>
    <w:multiLevelType w:val="hybridMultilevel"/>
    <w:tmpl w:val="B8483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65DBA"/>
    <w:multiLevelType w:val="hybridMultilevel"/>
    <w:tmpl w:val="CE564F3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C22D64"/>
    <w:multiLevelType w:val="hybridMultilevel"/>
    <w:tmpl w:val="38068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766048">
    <w:abstractNumId w:val="1"/>
  </w:num>
  <w:num w:numId="2" w16cid:durableId="451096056">
    <w:abstractNumId w:val="0"/>
  </w:num>
  <w:num w:numId="3" w16cid:durableId="12351618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41"/>
    <w:rsid w:val="00006D36"/>
    <w:rsid w:val="00022B86"/>
    <w:rsid w:val="00052016"/>
    <w:rsid w:val="000C32EC"/>
    <w:rsid w:val="000C743B"/>
    <w:rsid w:val="000D4E0F"/>
    <w:rsid w:val="000E7C00"/>
    <w:rsid w:val="0010623D"/>
    <w:rsid w:val="0012758A"/>
    <w:rsid w:val="00260336"/>
    <w:rsid w:val="00281691"/>
    <w:rsid w:val="002A1F2C"/>
    <w:rsid w:val="003062F6"/>
    <w:rsid w:val="00323AA1"/>
    <w:rsid w:val="00392318"/>
    <w:rsid w:val="00397A1B"/>
    <w:rsid w:val="003B61B1"/>
    <w:rsid w:val="0043154E"/>
    <w:rsid w:val="004939E6"/>
    <w:rsid w:val="004941C7"/>
    <w:rsid w:val="004C7F11"/>
    <w:rsid w:val="0051606B"/>
    <w:rsid w:val="00581A24"/>
    <w:rsid w:val="00624F2E"/>
    <w:rsid w:val="006A3187"/>
    <w:rsid w:val="006A5441"/>
    <w:rsid w:val="006C262E"/>
    <w:rsid w:val="00732440"/>
    <w:rsid w:val="00751FD4"/>
    <w:rsid w:val="00770962"/>
    <w:rsid w:val="007C0626"/>
    <w:rsid w:val="008021A4"/>
    <w:rsid w:val="00826B70"/>
    <w:rsid w:val="008578C7"/>
    <w:rsid w:val="00862B24"/>
    <w:rsid w:val="00876632"/>
    <w:rsid w:val="00880B34"/>
    <w:rsid w:val="008820B5"/>
    <w:rsid w:val="008869C5"/>
    <w:rsid w:val="008A1DC7"/>
    <w:rsid w:val="008D65FF"/>
    <w:rsid w:val="009035B4"/>
    <w:rsid w:val="00904996"/>
    <w:rsid w:val="00924FBA"/>
    <w:rsid w:val="0095633B"/>
    <w:rsid w:val="009747AC"/>
    <w:rsid w:val="0099124C"/>
    <w:rsid w:val="009965D4"/>
    <w:rsid w:val="009C5660"/>
    <w:rsid w:val="009D7010"/>
    <w:rsid w:val="00A10D3D"/>
    <w:rsid w:val="00A72B42"/>
    <w:rsid w:val="00A846A5"/>
    <w:rsid w:val="00AB5AA8"/>
    <w:rsid w:val="00AE5753"/>
    <w:rsid w:val="00B25CB5"/>
    <w:rsid w:val="00B51CDB"/>
    <w:rsid w:val="00B62233"/>
    <w:rsid w:val="00BB54CA"/>
    <w:rsid w:val="00BC422A"/>
    <w:rsid w:val="00BC613C"/>
    <w:rsid w:val="00C04DDC"/>
    <w:rsid w:val="00C20BE0"/>
    <w:rsid w:val="00C62621"/>
    <w:rsid w:val="00CA2C9D"/>
    <w:rsid w:val="00CC1405"/>
    <w:rsid w:val="00CD6C7A"/>
    <w:rsid w:val="00D04C1D"/>
    <w:rsid w:val="00D125B1"/>
    <w:rsid w:val="00D129C5"/>
    <w:rsid w:val="00D22170"/>
    <w:rsid w:val="00D22D5E"/>
    <w:rsid w:val="00DF229E"/>
    <w:rsid w:val="00E25166"/>
    <w:rsid w:val="00E42660"/>
    <w:rsid w:val="00E57F64"/>
    <w:rsid w:val="00EE7434"/>
    <w:rsid w:val="00F47E18"/>
    <w:rsid w:val="00F877A0"/>
    <w:rsid w:val="00F928C9"/>
    <w:rsid w:val="00FD0866"/>
    <w:rsid w:val="00FD5CC3"/>
    <w:rsid w:val="00FF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5446EE"/>
  <w15:docId w15:val="{DD7FF044-463E-49CE-BCC5-27CE7470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</w:rPr>
  </w:style>
  <w:style w:type="paragraph" w:styleId="Header">
    <w:name w:val="header"/>
    <w:basedOn w:val="Normal"/>
    <w:link w:val="HeaderChar"/>
    <w:rsid w:val="00E251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25166"/>
    <w:rPr>
      <w:sz w:val="28"/>
    </w:rPr>
  </w:style>
  <w:style w:type="paragraph" w:styleId="Footer">
    <w:name w:val="footer"/>
    <w:basedOn w:val="Normal"/>
    <w:link w:val="FooterChar"/>
    <w:uiPriority w:val="99"/>
    <w:rsid w:val="00E251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5166"/>
    <w:rPr>
      <w:sz w:val="28"/>
    </w:rPr>
  </w:style>
  <w:style w:type="paragraph" w:styleId="BalloonText">
    <w:name w:val="Balloon Text"/>
    <w:basedOn w:val="Normal"/>
    <w:link w:val="BalloonTextChar"/>
    <w:rsid w:val="00E251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51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57F64"/>
    <w:pPr>
      <w:ind w:left="720"/>
      <w:contextualSpacing/>
    </w:pPr>
  </w:style>
  <w:style w:type="paragraph" w:styleId="Revision">
    <w:name w:val="Revision"/>
    <w:hidden/>
    <w:uiPriority w:val="99"/>
    <w:semiHidden/>
    <w:rsid w:val="00924FBA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D818-6241-4B3F-9DAA-A8C87943F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 PARISH COUNCIL</vt:lpstr>
    </vt:vector>
  </TitlesOfParts>
  <Company>Ash PC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 PARISH COUNCIL</dc:title>
  <dc:creator>Lucie</dc:creator>
  <cp:lastModifiedBy>gill.durrant@btinternet.com</cp:lastModifiedBy>
  <cp:revision>2</cp:revision>
  <cp:lastPrinted>2018-05-17T14:35:00Z</cp:lastPrinted>
  <dcterms:created xsi:type="dcterms:W3CDTF">2024-02-22T13:13:00Z</dcterms:created>
  <dcterms:modified xsi:type="dcterms:W3CDTF">2024-02-22T13:13:00Z</dcterms:modified>
</cp:coreProperties>
</file>